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AA3" w:rsidRDefault="00013468" w:rsidP="00F77AA3">
      <w:pPr>
        <w:spacing w:after="0" w:line="480" w:lineRule="auto"/>
        <w:rPr>
          <w:rFonts w:ascii="Times New Roman" w:hAnsi="Times New Roman" w:cs="Times New Roman"/>
          <w:sz w:val="24"/>
          <w:szCs w:val="24"/>
        </w:rPr>
      </w:pPr>
      <w:r>
        <w:rPr>
          <w:rFonts w:ascii="Times New Roman" w:hAnsi="Times New Roman" w:cs="Times New Roman"/>
          <w:sz w:val="24"/>
          <w:szCs w:val="24"/>
        </w:rPr>
        <w:t>IN RE</w:t>
      </w:r>
      <w:proofErr w:type="gramStart"/>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77AA3">
        <w:rPr>
          <w:rFonts w:ascii="Times New Roman" w:hAnsi="Times New Roman" w:cs="Times New Roman"/>
          <w:sz w:val="24"/>
          <w:szCs w:val="24"/>
        </w:rPr>
        <w:tab/>
      </w:r>
      <w:r w:rsidR="00F77AA3">
        <w:rPr>
          <w:rFonts w:ascii="Times New Roman" w:hAnsi="Times New Roman" w:cs="Times New Roman"/>
          <w:sz w:val="24"/>
          <w:szCs w:val="24"/>
        </w:rPr>
        <w:tab/>
      </w:r>
      <w:r w:rsidR="00F77AA3">
        <w:rPr>
          <w:rFonts w:ascii="Times New Roman" w:hAnsi="Times New Roman" w:cs="Times New Roman"/>
          <w:sz w:val="24"/>
          <w:szCs w:val="24"/>
        </w:rPr>
        <w:tab/>
        <w:t>:</w:t>
      </w:r>
      <w:proofErr w:type="gramEnd"/>
      <w:r w:rsidR="00D55013">
        <w:rPr>
          <w:rFonts w:ascii="Times New Roman" w:hAnsi="Times New Roman" w:cs="Times New Roman"/>
          <w:sz w:val="24"/>
          <w:szCs w:val="24"/>
        </w:rPr>
        <w:tab/>
      </w:r>
      <w:r w:rsidR="00F77AA3">
        <w:rPr>
          <w:rFonts w:ascii="Times New Roman" w:hAnsi="Times New Roman" w:cs="Times New Roman"/>
          <w:sz w:val="24"/>
          <w:szCs w:val="24"/>
        </w:rPr>
        <w:t xml:space="preserve">NUMBER </w:t>
      </w:r>
      <w:r w:rsidR="00D55013">
        <w:rPr>
          <w:rFonts w:ascii="Times New Roman" w:hAnsi="Times New Roman" w:cs="Times New Roman"/>
          <w:sz w:val="24"/>
          <w:szCs w:val="24"/>
        </w:rPr>
        <w:t>572,276, “B”</w:t>
      </w:r>
    </w:p>
    <w:p w:rsidR="00F77AA3" w:rsidRDefault="00013468" w:rsidP="00F77AA3">
      <w:pPr>
        <w:spacing w:after="0" w:line="480" w:lineRule="auto"/>
        <w:rPr>
          <w:rFonts w:ascii="Times New Roman" w:hAnsi="Times New Roman" w:cs="Times New Roman"/>
          <w:sz w:val="24"/>
          <w:szCs w:val="24"/>
        </w:rPr>
      </w:pPr>
      <w:r>
        <w:rPr>
          <w:rFonts w:ascii="Times New Roman" w:hAnsi="Times New Roman" w:cs="Times New Roman"/>
          <w:sz w:val="24"/>
          <w:szCs w:val="24"/>
        </w:rPr>
        <w:t>MEDICAL MALPRACTICE CLAIM</w:t>
      </w:r>
      <w:r w:rsidR="00F77AA3">
        <w:rPr>
          <w:rFonts w:ascii="Times New Roman" w:hAnsi="Times New Roman" w:cs="Times New Roman"/>
          <w:sz w:val="24"/>
          <w:szCs w:val="24"/>
        </w:rPr>
        <w:tab/>
        <w:t>:</w:t>
      </w:r>
      <w:r w:rsidR="00D55013">
        <w:rPr>
          <w:rFonts w:ascii="Times New Roman" w:hAnsi="Times New Roman" w:cs="Times New Roman"/>
          <w:sz w:val="24"/>
          <w:szCs w:val="24"/>
        </w:rPr>
        <w:tab/>
        <w:t>FIRST JUDICIAL DISTRICT COURT</w:t>
      </w:r>
    </w:p>
    <w:p w:rsidR="00F77AA3" w:rsidRDefault="00013468" w:rsidP="00F77AA3">
      <w:pPr>
        <w:spacing w:after="0" w:line="480" w:lineRule="auto"/>
        <w:rPr>
          <w:rFonts w:ascii="Times New Roman" w:hAnsi="Times New Roman" w:cs="Times New Roman"/>
          <w:sz w:val="24"/>
          <w:szCs w:val="24"/>
        </w:rPr>
      </w:pPr>
      <w:r>
        <w:rPr>
          <w:rFonts w:ascii="Times New Roman" w:hAnsi="Times New Roman" w:cs="Times New Roman"/>
          <w:sz w:val="24"/>
          <w:szCs w:val="24"/>
        </w:rPr>
        <w:t>OF DAMIAN O’QUINN</w:t>
      </w:r>
      <w:r>
        <w:rPr>
          <w:rFonts w:ascii="Times New Roman" w:hAnsi="Times New Roman" w:cs="Times New Roman"/>
          <w:sz w:val="24"/>
          <w:szCs w:val="24"/>
        </w:rPr>
        <w:tab/>
      </w:r>
      <w:r>
        <w:rPr>
          <w:rFonts w:ascii="Times New Roman" w:hAnsi="Times New Roman" w:cs="Times New Roman"/>
          <w:sz w:val="24"/>
          <w:szCs w:val="24"/>
        </w:rPr>
        <w:tab/>
      </w:r>
      <w:r w:rsidR="00D55013">
        <w:rPr>
          <w:rFonts w:ascii="Times New Roman" w:hAnsi="Times New Roman" w:cs="Times New Roman"/>
          <w:sz w:val="24"/>
          <w:szCs w:val="24"/>
        </w:rPr>
        <w:tab/>
        <w:t>:</w:t>
      </w:r>
      <w:r w:rsidR="00D55013">
        <w:rPr>
          <w:rFonts w:ascii="Times New Roman" w:hAnsi="Times New Roman" w:cs="Times New Roman"/>
          <w:sz w:val="24"/>
          <w:szCs w:val="24"/>
        </w:rPr>
        <w:tab/>
        <w:t>CADDO PARISH, LOUISIANA</w:t>
      </w:r>
    </w:p>
    <w:p w:rsidR="006909A9" w:rsidRDefault="00D55013" w:rsidP="006909A9">
      <w:pPr>
        <w:spacing w:after="0" w:line="240" w:lineRule="auto"/>
        <w:ind w:firstLine="720"/>
        <w:jc w:val="center"/>
        <w:rPr>
          <w:rFonts w:ascii="Times New Roman" w:hAnsi="Times New Roman" w:cs="Times New Roman"/>
          <w:b/>
          <w:sz w:val="24"/>
          <w:szCs w:val="24"/>
          <w:u w:val="single"/>
        </w:rPr>
      </w:pPr>
      <w:r>
        <w:rPr>
          <w:rFonts w:ascii="Times New Roman" w:hAnsi="Times New Roman" w:cs="Times New Roman"/>
          <w:b/>
          <w:sz w:val="24"/>
          <w:szCs w:val="24"/>
          <w:u w:val="single"/>
        </w:rPr>
        <w:t>REASONS FOR JUDG</w:t>
      </w:r>
      <w:r w:rsidR="006909A9">
        <w:rPr>
          <w:rFonts w:ascii="Times New Roman" w:hAnsi="Times New Roman" w:cs="Times New Roman"/>
          <w:b/>
          <w:sz w:val="24"/>
          <w:szCs w:val="24"/>
          <w:u w:val="single"/>
        </w:rPr>
        <w:t xml:space="preserve">MENT ON PEREMPTORY </w:t>
      </w:r>
    </w:p>
    <w:p w:rsidR="006909A9" w:rsidRDefault="006909A9" w:rsidP="006909A9">
      <w:pPr>
        <w:spacing w:after="0" w:line="240" w:lineRule="auto"/>
        <w:ind w:firstLine="720"/>
        <w:jc w:val="center"/>
        <w:rPr>
          <w:rFonts w:ascii="Times New Roman" w:hAnsi="Times New Roman" w:cs="Times New Roman"/>
          <w:b/>
          <w:sz w:val="24"/>
          <w:szCs w:val="24"/>
          <w:u w:val="single"/>
        </w:rPr>
      </w:pPr>
      <w:r>
        <w:rPr>
          <w:rFonts w:ascii="Times New Roman" w:hAnsi="Times New Roman" w:cs="Times New Roman"/>
          <w:b/>
          <w:sz w:val="24"/>
          <w:szCs w:val="24"/>
          <w:u w:val="single"/>
        </w:rPr>
        <w:t>EXCEPTION OF P</w:t>
      </w:r>
      <w:r w:rsidR="00D55013">
        <w:rPr>
          <w:rFonts w:ascii="Times New Roman" w:hAnsi="Times New Roman" w:cs="Times New Roman"/>
          <w:b/>
          <w:sz w:val="24"/>
          <w:szCs w:val="24"/>
          <w:u w:val="single"/>
        </w:rPr>
        <w:t>RESCRIPTION</w:t>
      </w:r>
    </w:p>
    <w:p w:rsidR="006909A9" w:rsidRPr="00D55013" w:rsidRDefault="006909A9" w:rsidP="006909A9">
      <w:pPr>
        <w:spacing w:after="0" w:line="240" w:lineRule="auto"/>
        <w:ind w:firstLine="720"/>
        <w:jc w:val="center"/>
        <w:rPr>
          <w:rFonts w:ascii="Times New Roman" w:hAnsi="Times New Roman" w:cs="Times New Roman"/>
          <w:b/>
          <w:sz w:val="24"/>
          <w:szCs w:val="24"/>
          <w:u w:val="single"/>
        </w:rPr>
      </w:pPr>
    </w:p>
    <w:p w:rsidR="0051089D" w:rsidRDefault="0051089D" w:rsidP="006909A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Court has thoroughly considered the Peremptory Exception of Prescription, filed by Dr. Karl </w:t>
      </w:r>
      <w:r w:rsidR="00D55013">
        <w:rPr>
          <w:rFonts w:ascii="Times New Roman" w:hAnsi="Times New Roman" w:cs="Times New Roman"/>
          <w:sz w:val="24"/>
          <w:szCs w:val="24"/>
        </w:rPr>
        <w:t xml:space="preserve">K. </w:t>
      </w:r>
      <w:proofErr w:type="spellStart"/>
      <w:r>
        <w:rPr>
          <w:rFonts w:ascii="Times New Roman" w:hAnsi="Times New Roman" w:cs="Times New Roman"/>
          <w:sz w:val="24"/>
          <w:szCs w:val="24"/>
        </w:rPr>
        <w:t>Bilderback</w:t>
      </w:r>
      <w:proofErr w:type="spellEnd"/>
      <w:r>
        <w:rPr>
          <w:rFonts w:ascii="Times New Roman" w:hAnsi="Times New Roman" w:cs="Times New Roman"/>
          <w:sz w:val="24"/>
          <w:szCs w:val="24"/>
        </w:rPr>
        <w:t xml:space="preserve"> on October 18, 2013, its </w:t>
      </w:r>
      <w:r w:rsidR="00894C7D">
        <w:rPr>
          <w:rFonts w:ascii="Times New Roman" w:hAnsi="Times New Roman" w:cs="Times New Roman"/>
          <w:sz w:val="24"/>
          <w:szCs w:val="24"/>
        </w:rPr>
        <w:t>attached exhibit</w:t>
      </w:r>
      <w:r>
        <w:rPr>
          <w:rFonts w:ascii="Times New Roman" w:hAnsi="Times New Roman" w:cs="Times New Roman"/>
          <w:sz w:val="24"/>
          <w:szCs w:val="24"/>
        </w:rPr>
        <w:t xml:space="preserve"> and memoranda, the opposition filed by </w:t>
      </w:r>
      <w:r w:rsidR="00894C7D">
        <w:rPr>
          <w:rFonts w:ascii="Times New Roman" w:hAnsi="Times New Roman" w:cs="Times New Roman"/>
          <w:sz w:val="24"/>
          <w:szCs w:val="24"/>
        </w:rPr>
        <w:t>Plaintiffs Damian and Jessica O’Quinn</w:t>
      </w:r>
      <w:r>
        <w:rPr>
          <w:rFonts w:ascii="Times New Roman" w:hAnsi="Times New Roman" w:cs="Times New Roman"/>
          <w:sz w:val="24"/>
          <w:szCs w:val="24"/>
        </w:rPr>
        <w:t xml:space="preserve"> on </w:t>
      </w:r>
      <w:r w:rsidR="00894C7D">
        <w:rPr>
          <w:rFonts w:ascii="Times New Roman" w:hAnsi="Times New Roman" w:cs="Times New Roman"/>
          <w:sz w:val="24"/>
          <w:szCs w:val="24"/>
        </w:rPr>
        <w:t>November 25, 2013</w:t>
      </w:r>
      <w:r>
        <w:rPr>
          <w:rFonts w:ascii="Times New Roman" w:hAnsi="Times New Roman" w:cs="Times New Roman"/>
          <w:sz w:val="24"/>
          <w:szCs w:val="24"/>
        </w:rPr>
        <w:t xml:space="preserve">, arguments of counsel held on </w:t>
      </w:r>
      <w:r w:rsidR="00894C7D">
        <w:rPr>
          <w:rFonts w:ascii="Times New Roman" w:hAnsi="Times New Roman" w:cs="Times New Roman"/>
          <w:sz w:val="24"/>
          <w:szCs w:val="24"/>
        </w:rPr>
        <w:t>December 2</w:t>
      </w:r>
      <w:r>
        <w:rPr>
          <w:rFonts w:ascii="Times New Roman" w:hAnsi="Times New Roman" w:cs="Times New Roman"/>
          <w:sz w:val="24"/>
          <w:szCs w:val="24"/>
        </w:rPr>
        <w:t xml:space="preserve">, 2013, and applicable law.  For reasons that follow, the Court concludes that </w:t>
      </w:r>
      <w:r w:rsidR="00894C7D">
        <w:rPr>
          <w:rFonts w:ascii="Times New Roman" w:hAnsi="Times New Roman" w:cs="Times New Roman"/>
          <w:sz w:val="24"/>
          <w:szCs w:val="24"/>
        </w:rPr>
        <w:t>the plaintiffs have failed to meet their burden showing that the claim has not prescribed, as prescription is evident on the face of the complaint,</w:t>
      </w:r>
      <w:r>
        <w:rPr>
          <w:rFonts w:ascii="Times New Roman" w:hAnsi="Times New Roman" w:cs="Times New Roman"/>
          <w:sz w:val="24"/>
          <w:szCs w:val="24"/>
        </w:rPr>
        <w:t xml:space="preserve"> and therefore the exception is sustained.</w:t>
      </w:r>
    </w:p>
    <w:p w:rsidR="00D55013" w:rsidRDefault="00894C7D" w:rsidP="00D5501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In a medical malpractice action, the plaintiff must file the </w:t>
      </w:r>
      <w:r w:rsidR="00013468">
        <w:rPr>
          <w:rFonts w:ascii="Times New Roman" w:hAnsi="Times New Roman" w:cs="Times New Roman"/>
          <w:sz w:val="24"/>
          <w:szCs w:val="24"/>
        </w:rPr>
        <w:t xml:space="preserve">complaint </w:t>
      </w:r>
      <w:r>
        <w:rPr>
          <w:rFonts w:ascii="Times New Roman" w:hAnsi="Times New Roman" w:cs="Times New Roman"/>
          <w:sz w:val="24"/>
          <w:szCs w:val="24"/>
        </w:rPr>
        <w:t xml:space="preserve">within one year of the date of the incident, or one year from the date that the plaintiff knew or, in the exercise of reasonable care, should have known of the existence of the right to an action, but no later than three years from the incident.  </w:t>
      </w:r>
      <w:r w:rsidR="00171001">
        <w:rPr>
          <w:rFonts w:ascii="Times New Roman" w:hAnsi="Times New Roman" w:cs="Times New Roman"/>
          <w:sz w:val="24"/>
          <w:szCs w:val="24"/>
        </w:rPr>
        <w:t xml:space="preserve">Here, Mr. O’Quinn filed suit on September 12, 2012, his last visit to Dr. </w:t>
      </w:r>
      <w:proofErr w:type="spellStart"/>
      <w:r w:rsidR="00171001">
        <w:rPr>
          <w:rFonts w:ascii="Times New Roman" w:hAnsi="Times New Roman" w:cs="Times New Roman"/>
          <w:sz w:val="24"/>
          <w:szCs w:val="24"/>
        </w:rPr>
        <w:t>Bilderback</w:t>
      </w:r>
      <w:proofErr w:type="spellEnd"/>
      <w:r w:rsidR="00171001">
        <w:rPr>
          <w:rFonts w:ascii="Times New Roman" w:hAnsi="Times New Roman" w:cs="Times New Roman"/>
          <w:sz w:val="24"/>
          <w:szCs w:val="24"/>
        </w:rPr>
        <w:t xml:space="preserve"> being November 23, 2009.  Thus, Mr. O’Quinn’s claim facially prescribed on November 23, 2010, and it is </w:t>
      </w:r>
      <w:r w:rsidR="00D55013">
        <w:rPr>
          <w:rFonts w:ascii="Times New Roman" w:hAnsi="Times New Roman" w:cs="Times New Roman"/>
          <w:sz w:val="24"/>
          <w:szCs w:val="24"/>
        </w:rPr>
        <w:t xml:space="preserve">therefore </w:t>
      </w:r>
      <w:r w:rsidR="00171001">
        <w:rPr>
          <w:rFonts w:ascii="Times New Roman" w:hAnsi="Times New Roman" w:cs="Times New Roman"/>
          <w:sz w:val="24"/>
          <w:szCs w:val="24"/>
        </w:rPr>
        <w:t xml:space="preserve">his burden to </w:t>
      </w:r>
      <w:r w:rsidR="00013468">
        <w:rPr>
          <w:rFonts w:ascii="Times New Roman" w:hAnsi="Times New Roman" w:cs="Times New Roman"/>
          <w:sz w:val="24"/>
          <w:szCs w:val="24"/>
        </w:rPr>
        <w:t xml:space="preserve">produce </w:t>
      </w:r>
      <w:r w:rsidR="00171001">
        <w:rPr>
          <w:rFonts w:ascii="Times New Roman" w:hAnsi="Times New Roman" w:cs="Times New Roman"/>
          <w:sz w:val="24"/>
          <w:szCs w:val="24"/>
        </w:rPr>
        <w:t xml:space="preserve">evidence which would overcome this legal presumption.  </w:t>
      </w:r>
      <w:r w:rsidR="00F77AA3">
        <w:rPr>
          <w:rFonts w:ascii="Times New Roman" w:hAnsi="Times New Roman" w:cs="Times New Roman"/>
          <w:sz w:val="24"/>
          <w:szCs w:val="24"/>
        </w:rPr>
        <w:t xml:space="preserve">The Court finds that Mr. O’Quinn’s memorandum in opposition to Dr. </w:t>
      </w:r>
      <w:proofErr w:type="spellStart"/>
      <w:r w:rsidR="00F77AA3">
        <w:rPr>
          <w:rFonts w:ascii="Times New Roman" w:hAnsi="Times New Roman" w:cs="Times New Roman"/>
          <w:sz w:val="24"/>
          <w:szCs w:val="24"/>
        </w:rPr>
        <w:t>Bilderback’s</w:t>
      </w:r>
      <w:proofErr w:type="spellEnd"/>
      <w:r w:rsidR="00F77AA3">
        <w:rPr>
          <w:rFonts w:ascii="Times New Roman" w:hAnsi="Times New Roman" w:cs="Times New Roman"/>
          <w:sz w:val="24"/>
          <w:szCs w:val="24"/>
        </w:rPr>
        <w:t xml:space="preserve"> peremptory exception of prescription, by itself, does not satisfy this burden.  </w:t>
      </w:r>
      <w:r w:rsidR="001D31BB">
        <w:rPr>
          <w:rFonts w:ascii="Times New Roman" w:hAnsi="Times New Roman" w:cs="Times New Roman"/>
          <w:sz w:val="24"/>
          <w:szCs w:val="24"/>
        </w:rPr>
        <w:t>Moreover</w:t>
      </w:r>
      <w:r w:rsidR="00F77AA3">
        <w:rPr>
          <w:rFonts w:ascii="Times New Roman" w:hAnsi="Times New Roman" w:cs="Times New Roman"/>
          <w:sz w:val="24"/>
          <w:szCs w:val="24"/>
        </w:rPr>
        <w:t xml:space="preserve">, the Court does not find the “continuing treatment” doctrine to be applicable - Mr. O’Quinn only saw Dr. </w:t>
      </w:r>
      <w:proofErr w:type="spellStart"/>
      <w:r w:rsidR="00F77AA3">
        <w:rPr>
          <w:rFonts w:ascii="Times New Roman" w:hAnsi="Times New Roman" w:cs="Times New Roman"/>
          <w:sz w:val="24"/>
          <w:szCs w:val="24"/>
        </w:rPr>
        <w:t>Bilderback</w:t>
      </w:r>
      <w:proofErr w:type="spellEnd"/>
      <w:r w:rsidR="00F77AA3">
        <w:rPr>
          <w:rFonts w:ascii="Times New Roman" w:hAnsi="Times New Roman" w:cs="Times New Roman"/>
          <w:sz w:val="24"/>
          <w:szCs w:val="24"/>
        </w:rPr>
        <w:t xml:space="preserve"> three times </w:t>
      </w:r>
      <w:r w:rsidR="00FD7C8B">
        <w:rPr>
          <w:rFonts w:ascii="Times New Roman" w:hAnsi="Times New Roman" w:cs="Times New Roman"/>
          <w:sz w:val="24"/>
          <w:szCs w:val="24"/>
        </w:rPr>
        <w:t>within</w:t>
      </w:r>
      <w:r w:rsidR="00F77AA3">
        <w:rPr>
          <w:rFonts w:ascii="Times New Roman" w:hAnsi="Times New Roman" w:cs="Times New Roman"/>
          <w:sz w:val="24"/>
          <w:szCs w:val="24"/>
        </w:rPr>
        <w:t xml:space="preserve"> a one month span, the visits being nearly three years prior to the filing of the complaint.  </w:t>
      </w:r>
    </w:p>
    <w:p w:rsidR="00D55013" w:rsidRDefault="00F77AA3" w:rsidP="00D5501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For reasons assigned, the Peremptory Exception of Prescription </w:t>
      </w:r>
      <w:proofErr w:type="spellStart"/>
      <w:r>
        <w:rPr>
          <w:rFonts w:ascii="Times New Roman" w:hAnsi="Times New Roman" w:cs="Times New Roman"/>
          <w:sz w:val="24"/>
          <w:szCs w:val="24"/>
        </w:rPr>
        <w:t>filed</w:t>
      </w:r>
      <w:proofErr w:type="spellEnd"/>
      <w:r>
        <w:rPr>
          <w:rFonts w:ascii="Times New Roman" w:hAnsi="Times New Roman" w:cs="Times New Roman"/>
          <w:sz w:val="24"/>
          <w:szCs w:val="24"/>
        </w:rPr>
        <w:t xml:space="preserve"> with regard to the claims of Damian O’Quinn and Jessica O’Quinn</w:t>
      </w:r>
      <w:r w:rsidR="002421BA">
        <w:rPr>
          <w:rFonts w:ascii="Times New Roman" w:hAnsi="Times New Roman" w:cs="Times New Roman"/>
          <w:sz w:val="24"/>
          <w:szCs w:val="24"/>
        </w:rPr>
        <w:t xml:space="preserve"> is</w:t>
      </w:r>
      <w:r>
        <w:rPr>
          <w:rFonts w:ascii="Times New Roman" w:hAnsi="Times New Roman" w:cs="Times New Roman"/>
          <w:sz w:val="24"/>
          <w:szCs w:val="24"/>
        </w:rPr>
        <w:t xml:space="preserve"> sustained and their claims </w:t>
      </w:r>
      <w:r w:rsidR="00013468">
        <w:rPr>
          <w:rFonts w:ascii="Times New Roman" w:hAnsi="Times New Roman" w:cs="Times New Roman"/>
          <w:sz w:val="24"/>
          <w:szCs w:val="24"/>
        </w:rPr>
        <w:t xml:space="preserve">are </w:t>
      </w:r>
      <w:r>
        <w:rPr>
          <w:rFonts w:ascii="Times New Roman" w:hAnsi="Times New Roman" w:cs="Times New Roman"/>
          <w:sz w:val="24"/>
          <w:szCs w:val="24"/>
        </w:rPr>
        <w:t xml:space="preserve">dismissed with prejudice. </w:t>
      </w:r>
    </w:p>
    <w:p w:rsidR="00D55013" w:rsidRDefault="00F77AA3" w:rsidP="00D5501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Counsel shall submit a formal Judgment</w:t>
      </w:r>
      <w:r>
        <w:rPr>
          <w:rFonts w:ascii="Times New Roman" w:hAnsi="Times New Roman" w:cs="Times New Roman"/>
          <w:sz w:val="24"/>
          <w:szCs w:val="24"/>
          <w:vertAlign w:val="superscript"/>
        </w:rPr>
        <w:t xml:space="preserve"> </w:t>
      </w:r>
      <w:r>
        <w:rPr>
          <w:rFonts w:ascii="Times New Roman" w:hAnsi="Times New Roman" w:cs="Times New Roman"/>
          <w:sz w:val="24"/>
          <w:szCs w:val="24"/>
        </w:rPr>
        <w:t>in conformity with this ruling and in accordance with La. Dist. Ct. R. 9.5.</w:t>
      </w:r>
    </w:p>
    <w:p w:rsidR="00F77AA3" w:rsidRPr="009D0CB9" w:rsidRDefault="00F77AA3" w:rsidP="00D55013">
      <w:pPr>
        <w:spacing w:line="480" w:lineRule="auto"/>
        <w:ind w:firstLine="720"/>
        <w:contextualSpacing/>
        <w:rPr>
          <w:rFonts w:ascii="Times New Roman" w:hAnsi="Times New Roman" w:cs="Times New Roman"/>
          <w:sz w:val="24"/>
          <w:szCs w:val="24"/>
        </w:rPr>
      </w:pPr>
      <w:r w:rsidRPr="009D0CB9">
        <w:rPr>
          <w:rFonts w:ascii="Times New Roman" w:hAnsi="Times New Roman" w:cs="Times New Roman"/>
          <w:sz w:val="24"/>
          <w:szCs w:val="24"/>
        </w:rPr>
        <w:t>Signed this</w:t>
      </w:r>
      <w:r>
        <w:rPr>
          <w:rFonts w:ascii="Times New Roman" w:hAnsi="Times New Roman" w:cs="Times New Roman"/>
          <w:sz w:val="24"/>
          <w:szCs w:val="24"/>
        </w:rPr>
        <w:t xml:space="preserve"> 3rd </w:t>
      </w:r>
      <w:r w:rsidRPr="009D0CB9">
        <w:rPr>
          <w:rFonts w:ascii="Times New Roman" w:hAnsi="Times New Roman" w:cs="Times New Roman"/>
          <w:sz w:val="24"/>
          <w:szCs w:val="24"/>
        </w:rPr>
        <w:t xml:space="preserve">day of </w:t>
      </w:r>
      <w:r>
        <w:rPr>
          <w:rFonts w:ascii="Times New Roman" w:hAnsi="Times New Roman" w:cs="Times New Roman"/>
          <w:sz w:val="24"/>
          <w:szCs w:val="24"/>
        </w:rPr>
        <w:t xml:space="preserve">December, </w:t>
      </w:r>
      <w:r w:rsidRPr="009D0CB9">
        <w:rPr>
          <w:rFonts w:ascii="Times New Roman" w:hAnsi="Times New Roman" w:cs="Times New Roman"/>
          <w:sz w:val="24"/>
          <w:szCs w:val="24"/>
        </w:rPr>
        <w:t xml:space="preserve">2013 in Shreveport, Caddo Parish, </w:t>
      </w:r>
      <w:proofErr w:type="gramStart"/>
      <w:r w:rsidRPr="009D0CB9">
        <w:rPr>
          <w:rFonts w:ascii="Times New Roman" w:hAnsi="Times New Roman" w:cs="Times New Roman"/>
          <w:sz w:val="24"/>
          <w:szCs w:val="24"/>
        </w:rPr>
        <w:t>Louisiana</w:t>
      </w:r>
      <w:proofErr w:type="gramEnd"/>
      <w:r w:rsidRPr="009D0CB9">
        <w:rPr>
          <w:rFonts w:ascii="Times New Roman" w:hAnsi="Times New Roman" w:cs="Times New Roman"/>
          <w:sz w:val="24"/>
          <w:szCs w:val="24"/>
        </w:rPr>
        <w:t>.</w:t>
      </w:r>
    </w:p>
    <w:p w:rsidR="00F77AA3" w:rsidRPr="009D0CB9" w:rsidRDefault="00F77AA3" w:rsidP="00F77AA3">
      <w:pPr>
        <w:spacing w:after="0" w:line="240" w:lineRule="auto"/>
        <w:rPr>
          <w:rFonts w:ascii="Times New Roman" w:hAnsi="Times New Roman" w:cs="Times New Roman"/>
          <w:sz w:val="24"/>
          <w:szCs w:val="24"/>
        </w:rPr>
      </w:pP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t xml:space="preserve">______________________________ </w:t>
      </w:r>
    </w:p>
    <w:p w:rsidR="00F77AA3" w:rsidRPr="009D0CB9" w:rsidRDefault="00F77AA3" w:rsidP="00F77AA3">
      <w:pPr>
        <w:spacing w:after="0" w:line="240" w:lineRule="auto"/>
        <w:rPr>
          <w:rFonts w:ascii="Times New Roman" w:hAnsi="Times New Roman" w:cs="Times New Roman"/>
          <w:sz w:val="24"/>
          <w:szCs w:val="24"/>
        </w:rPr>
      </w:pP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t xml:space="preserve">        SCOTT J. CRICHTON</w:t>
      </w:r>
    </w:p>
    <w:p w:rsidR="00F77AA3" w:rsidRDefault="00F77AA3" w:rsidP="00F77AA3">
      <w:pPr>
        <w:spacing w:after="0" w:line="240" w:lineRule="auto"/>
        <w:rPr>
          <w:rFonts w:ascii="Times New Roman" w:hAnsi="Times New Roman" w:cs="Times New Roman"/>
          <w:sz w:val="24"/>
          <w:szCs w:val="24"/>
        </w:rPr>
      </w:pP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t xml:space="preserve"> DISTRICT JUDGE</w:t>
      </w:r>
    </w:p>
    <w:p w:rsidR="00013468" w:rsidRDefault="00013468" w:rsidP="00F77AA3">
      <w:pPr>
        <w:spacing w:after="0" w:line="240" w:lineRule="auto"/>
        <w:rPr>
          <w:rFonts w:ascii="Times New Roman" w:hAnsi="Times New Roman" w:cs="Times New Roman"/>
          <w:sz w:val="24"/>
          <w:szCs w:val="24"/>
        </w:rPr>
      </w:pPr>
    </w:p>
    <w:p w:rsidR="00F77AA3" w:rsidRPr="009D0CB9" w:rsidRDefault="00F77AA3" w:rsidP="00F77A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r w:rsidRPr="009D0CB9">
        <w:rPr>
          <w:rFonts w:ascii="Times New Roman" w:hAnsi="Times New Roman" w:cs="Times New Roman"/>
          <w:sz w:val="24"/>
          <w:szCs w:val="24"/>
          <w:u w:val="single"/>
        </w:rPr>
        <w:t>DISTRIBUTION</w:t>
      </w:r>
      <w:r w:rsidRPr="009D0CB9">
        <w:rPr>
          <w:rFonts w:ascii="Times New Roman" w:hAnsi="Times New Roman" w:cs="Times New Roman"/>
          <w:sz w:val="24"/>
          <w:szCs w:val="24"/>
        </w:rPr>
        <w:t>:</w:t>
      </w:r>
    </w:p>
    <w:p w:rsidR="00F77AA3" w:rsidRDefault="00F77AA3" w:rsidP="00F77A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Richard L. </w:t>
      </w:r>
      <w:proofErr w:type="spellStart"/>
      <w:r>
        <w:rPr>
          <w:rFonts w:ascii="Times New Roman" w:hAnsi="Times New Roman" w:cs="Times New Roman"/>
          <w:sz w:val="24"/>
          <w:szCs w:val="24"/>
        </w:rPr>
        <w:t>Fewell</w:t>
      </w:r>
      <w:proofErr w:type="spellEnd"/>
      <w:r>
        <w:rPr>
          <w:rFonts w:ascii="Times New Roman" w:hAnsi="Times New Roman" w:cs="Times New Roman"/>
          <w:sz w:val="24"/>
          <w:szCs w:val="24"/>
        </w:rPr>
        <w:t>, Jr.</w:t>
      </w:r>
      <w:r w:rsidR="006E5524">
        <w:rPr>
          <w:rFonts w:ascii="Times New Roman" w:hAnsi="Times New Roman" w:cs="Times New Roman"/>
          <w:sz w:val="24"/>
          <w:szCs w:val="24"/>
        </w:rPr>
        <w:t>/Duncan Jones</w:t>
      </w:r>
      <w:bookmarkStart w:id="0" w:name="_GoBack"/>
      <w:bookmarkEnd w:id="0"/>
      <w:r>
        <w:rPr>
          <w:rFonts w:ascii="Times New Roman" w:hAnsi="Times New Roman" w:cs="Times New Roman"/>
          <w:sz w:val="24"/>
          <w:szCs w:val="24"/>
        </w:rPr>
        <w:t xml:space="preserve">, Counsel for plaintiffs </w:t>
      </w:r>
    </w:p>
    <w:p w:rsidR="00F77AA3" w:rsidRPr="00F77AA3" w:rsidRDefault="00F77AA3" w:rsidP="00690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Jennifer Durham, Counsel for defendant</w:t>
      </w:r>
    </w:p>
    <w:sectPr w:rsidR="00F77AA3" w:rsidRPr="00F77AA3" w:rsidSect="00D550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BAD" w:rsidRDefault="002B7BAD" w:rsidP="0051089D">
      <w:pPr>
        <w:spacing w:after="0" w:line="240" w:lineRule="auto"/>
      </w:pPr>
      <w:r>
        <w:separator/>
      </w:r>
    </w:p>
  </w:endnote>
  <w:endnote w:type="continuationSeparator" w:id="0">
    <w:p w:rsidR="002B7BAD" w:rsidRDefault="002B7BAD" w:rsidP="00510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BAD" w:rsidRDefault="002B7BAD" w:rsidP="0051089D">
      <w:pPr>
        <w:spacing w:after="0" w:line="240" w:lineRule="auto"/>
      </w:pPr>
      <w:r>
        <w:separator/>
      </w:r>
    </w:p>
  </w:footnote>
  <w:footnote w:type="continuationSeparator" w:id="0">
    <w:p w:rsidR="002B7BAD" w:rsidRDefault="002B7BAD" w:rsidP="005108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9D"/>
    <w:rsid w:val="00013468"/>
    <w:rsid w:val="000A31F2"/>
    <w:rsid w:val="000C35F7"/>
    <w:rsid w:val="00171001"/>
    <w:rsid w:val="001D31BB"/>
    <w:rsid w:val="001F4C05"/>
    <w:rsid w:val="002421BA"/>
    <w:rsid w:val="002B7BAD"/>
    <w:rsid w:val="00330F03"/>
    <w:rsid w:val="00391C57"/>
    <w:rsid w:val="004F3EE8"/>
    <w:rsid w:val="0051089D"/>
    <w:rsid w:val="006461FE"/>
    <w:rsid w:val="006909A9"/>
    <w:rsid w:val="006E5524"/>
    <w:rsid w:val="00843461"/>
    <w:rsid w:val="008445E9"/>
    <w:rsid w:val="00875174"/>
    <w:rsid w:val="00894C7D"/>
    <w:rsid w:val="00B83AFE"/>
    <w:rsid w:val="00BA7DA5"/>
    <w:rsid w:val="00D10D71"/>
    <w:rsid w:val="00D55013"/>
    <w:rsid w:val="00F77AA3"/>
    <w:rsid w:val="00FD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1089D"/>
  </w:style>
  <w:style w:type="paragraph" w:styleId="FootnoteText">
    <w:name w:val="footnote text"/>
    <w:basedOn w:val="Normal"/>
    <w:link w:val="FootnoteTextChar"/>
    <w:uiPriority w:val="99"/>
    <w:semiHidden/>
    <w:unhideWhenUsed/>
    <w:rsid w:val="005108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089D"/>
    <w:rPr>
      <w:sz w:val="20"/>
      <w:szCs w:val="20"/>
    </w:rPr>
  </w:style>
  <w:style w:type="paragraph" w:styleId="BalloonText">
    <w:name w:val="Balloon Text"/>
    <w:basedOn w:val="Normal"/>
    <w:link w:val="BalloonTextChar"/>
    <w:uiPriority w:val="99"/>
    <w:semiHidden/>
    <w:unhideWhenUsed/>
    <w:rsid w:val="001D3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1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1089D"/>
  </w:style>
  <w:style w:type="paragraph" w:styleId="FootnoteText">
    <w:name w:val="footnote text"/>
    <w:basedOn w:val="Normal"/>
    <w:link w:val="FootnoteTextChar"/>
    <w:uiPriority w:val="99"/>
    <w:semiHidden/>
    <w:unhideWhenUsed/>
    <w:rsid w:val="005108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089D"/>
    <w:rPr>
      <w:sz w:val="20"/>
      <w:szCs w:val="20"/>
    </w:rPr>
  </w:style>
  <w:style w:type="paragraph" w:styleId="BalloonText">
    <w:name w:val="Balloon Text"/>
    <w:basedOn w:val="Normal"/>
    <w:link w:val="BalloonTextChar"/>
    <w:uiPriority w:val="99"/>
    <w:semiHidden/>
    <w:unhideWhenUsed/>
    <w:rsid w:val="001D3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1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92875-5D84-4D80-904C-CEF1F9F12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Clerk</dc:creator>
  <cp:lastModifiedBy>LeighAnne</cp:lastModifiedBy>
  <cp:revision>6</cp:revision>
  <cp:lastPrinted>2013-12-03T22:23:00Z</cp:lastPrinted>
  <dcterms:created xsi:type="dcterms:W3CDTF">2013-12-03T22:02:00Z</dcterms:created>
  <dcterms:modified xsi:type="dcterms:W3CDTF">2013-12-03T22:23:00Z</dcterms:modified>
</cp:coreProperties>
</file>